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4A7" w:rsidRDefault="001903CD" w:rsidP="009724A7">
      <w:pPr>
        <w:widowControl/>
        <w:spacing w:after="96" w:line="312" w:lineRule="atLeast"/>
        <w:rPr>
          <w:rFonts w:hint="eastAsia"/>
        </w:rPr>
      </w:pPr>
      <w:r w:rsidRPr="009724A7">
        <w:rPr>
          <w:rFonts w:hint="eastAsia"/>
          <w:b/>
          <w:sz w:val="28"/>
          <w:szCs w:val="28"/>
        </w:rPr>
        <w:t>資訊傳播社會</w:t>
      </w:r>
      <w:r w:rsidR="00682B5E">
        <w:rPr>
          <w:rFonts w:hint="eastAsia"/>
          <w:b/>
          <w:sz w:val="28"/>
          <w:szCs w:val="28"/>
        </w:rPr>
        <w:t>個人</w:t>
      </w:r>
      <w:bookmarkStart w:id="0" w:name="_GoBack"/>
      <w:bookmarkEnd w:id="0"/>
      <w:r w:rsidRPr="009724A7">
        <w:rPr>
          <w:rFonts w:hint="eastAsia"/>
          <w:b/>
          <w:sz w:val="28"/>
          <w:szCs w:val="28"/>
        </w:rPr>
        <w:t>期末報告</w:t>
      </w:r>
      <w:r>
        <w:rPr>
          <w:rFonts w:hint="eastAsia"/>
        </w:rPr>
        <w:t xml:space="preserve">  </w:t>
      </w:r>
      <w:r>
        <w:rPr>
          <w:rFonts w:hint="eastAsia"/>
        </w:rPr>
        <w:t>企管三</w:t>
      </w:r>
      <w:r>
        <w:rPr>
          <w:rFonts w:hint="eastAsia"/>
        </w:rPr>
        <w:t xml:space="preserve">C498610061 </w:t>
      </w:r>
      <w:r>
        <w:rPr>
          <w:rFonts w:hint="eastAsia"/>
        </w:rPr>
        <w:t>高孟汶</w:t>
      </w:r>
    </w:p>
    <w:p w:rsidR="009724A7" w:rsidRDefault="009724A7" w:rsidP="009724A7">
      <w:pPr>
        <w:widowControl/>
        <w:spacing w:after="96" w:line="312" w:lineRule="atLeast"/>
        <w:rPr>
          <w:rFonts w:ascii="Arial" w:eastAsia="新細明體" w:hAnsi="Arial" w:cs="Arial" w:hint="eastAsia"/>
          <w:color w:val="222222"/>
          <w:kern w:val="0"/>
          <w:sz w:val="19"/>
          <w:szCs w:val="19"/>
        </w:rPr>
      </w:pPr>
      <w:r>
        <w:rPr>
          <w:noProof/>
        </w:rPr>
        <w:drawing>
          <wp:inline distT="0" distB="0" distL="0" distR="0" wp14:anchorId="15B9C959" wp14:editId="1F6A6D22">
            <wp:extent cx="1905000" cy="2667000"/>
            <wp:effectExtent l="0" t="0" r="0" b="0"/>
            <wp:docPr id="2" name="圖片 2" descr="http://2.bp.blogspot.com/-bK6Frsv_EKg/TsfJmP30YvI/AAAAAAAADGg/zCirPYSceP0/s1600/phpThumb_generated_thumbnailjpg+%252818%2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bK6Frsv_EKg/TsfJmP30YvI/AAAAAAAADGg/zCirPYSceP0/s1600/phpThumb_generated_thumbnailjpg+%252818%252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p>
    <w:p w:rsidR="00610151" w:rsidRPr="009724A7" w:rsidRDefault="001903CD" w:rsidP="009724A7">
      <w:pPr>
        <w:widowControl/>
        <w:spacing w:after="96" w:line="312" w:lineRule="atLeast"/>
        <w:rPr>
          <w:rFonts w:ascii="Arial" w:eastAsia="新細明體" w:hAnsi="Arial" w:cs="Arial"/>
          <w:color w:val="222222"/>
          <w:kern w:val="0"/>
          <w:sz w:val="19"/>
          <w:szCs w:val="19"/>
        </w:rPr>
      </w:pPr>
      <w:proofErr w:type="gramStart"/>
      <w:r w:rsidRPr="009724A7">
        <w:rPr>
          <w:rFonts w:hint="eastAsia"/>
          <w:b/>
        </w:rPr>
        <w:t>一</w:t>
      </w:r>
      <w:proofErr w:type="gramEnd"/>
      <w:r w:rsidRPr="009724A7">
        <w:rPr>
          <w:rFonts w:hint="eastAsia"/>
          <w:b/>
        </w:rPr>
        <w:t>位數為移民的告白</w:t>
      </w:r>
      <w:r>
        <w:rPr>
          <w:rFonts w:hint="eastAsia"/>
        </w:rPr>
        <w:t xml:space="preserve"> </w:t>
      </w:r>
      <w:r w:rsidRPr="009724A7">
        <w:rPr>
          <w:rFonts w:ascii="Arial" w:eastAsia="新細明體" w:hAnsi="Arial" w:cs="Arial"/>
          <w:color w:val="222222"/>
          <w:kern w:val="0"/>
          <w:sz w:val="19"/>
          <w:szCs w:val="19"/>
        </w:rPr>
        <w:t>作者：</w:t>
      </w:r>
      <w:hyperlink r:id="rId8" w:history="1">
        <w:r w:rsidRPr="009724A7">
          <w:rPr>
            <w:rFonts w:ascii="Arial" w:eastAsia="新細明體" w:hAnsi="Arial" w:cs="Arial"/>
            <w:color w:val="316500"/>
            <w:kern w:val="0"/>
            <w:sz w:val="19"/>
            <w:u w:val="single"/>
          </w:rPr>
          <w:t>尼克．比爾頓</w:t>
        </w:r>
      </w:hyperlink>
      <w:r w:rsidRPr="009724A7">
        <w:rPr>
          <w:rFonts w:ascii="Arial" w:eastAsia="新細明體" w:hAnsi="Arial" w:cs="Arial" w:hint="eastAsia"/>
          <w:color w:val="222222"/>
          <w:kern w:val="0"/>
          <w:sz w:val="19"/>
          <w:szCs w:val="19"/>
        </w:rPr>
        <w:t xml:space="preserve">  </w:t>
      </w:r>
    </w:p>
    <w:p w:rsidR="0066441A" w:rsidRDefault="0066441A" w:rsidP="0066441A">
      <w:pPr>
        <w:pStyle w:val="Web"/>
        <w:spacing w:line="372" w:lineRule="atLeast"/>
        <w:ind w:firstLineChars="200" w:firstLine="480"/>
        <w:rPr>
          <w:rFonts w:ascii="Arial" w:hAnsi="Arial" w:cs="Arial"/>
          <w:color w:val="222222"/>
        </w:rPr>
      </w:pPr>
      <w:r>
        <w:rPr>
          <w:rFonts w:ascii="Arial" w:hAnsi="Arial" w:cs="Arial" w:hint="eastAsia"/>
          <w:color w:val="222222"/>
        </w:rPr>
        <w:t>閱讀這本書就像是和作者交流般</w:t>
      </w:r>
      <w:r w:rsidR="00286DF9">
        <w:rPr>
          <w:rFonts w:cs="Arial" w:hint="eastAsia"/>
          <w:color w:val="222222"/>
        </w:rPr>
        <w:t>，</w:t>
      </w:r>
      <w:r>
        <w:rPr>
          <w:rFonts w:ascii="Arial" w:hAnsi="Arial" w:cs="Arial" w:hint="eastAsia"/>
          <w:color w:val="222222"/>
        </w:rPr>
        <w:t>學習</w:t>
      </w:r>
      <w:r>
        <w:rPr>
          <w:rFonts w:ascii="Arial" w:hAnsi="Arial" w:cs="Arial"/>
          <w:color w:val="222222"/>
        </w:rPr>
        <w:t>紐約時報研發人員兼專欄作家尼克．比爾頓是</w:t>
      </w:r>
      <w:proofErr w:type="gramStart"/>
      <w:r>
        <w:rPr>
          <w:rFonts w:ascii="Arial" w:hAnsi="Arial" w:cs="Arial"/>
          <w:color w:val="222222"/>
        </w:rPr>
        <w:t>個活在未來</w:t>
      </w:r>
      <w:proofErr w:type="gramEnd"/>
      <w:r>
        <w:rPr>
          <w:rFonts w:ascii="Arial" w:hAnsi="Arial" w:cs="Arial"/>
          <w:color w:val="222222"/>
        </w:rPr>
        <w:t>的人，</w:t>
      </w:r>
      <w:r>
        <w:rPr>
          <w:rFonts w:ascii="Arial" w:hAnsi="Arial" w:cs="Arial" w:hint="eastAsia"/>
          <w:color w:val="222222"/>
        </w:rPr>
        <w:t>一個對未來的預測且對數位移民的時代有研究</w:t>
      </w:r>
      <w:r w:rsidR="00286DF9">
        <w:rPr>
          <w:rFonts w:cs="Arial" w:hint="eastAsia"/>
          <w:color w:val="222222"/>
        </w:rPr>
        <w:t>，</w:t>
      </w:r>
      <w:proofErr w:type="gramStart"/>
      <w:r>
        <w:rPr>
          <w:rFonts w:ascii="Arial" w:hAnsi="Arial" w:cs="Arial" w:hint="eastAsia"/>
          <w:color w:val="222222"/>
        </w:rPr>
        <w:t>清楚的</w:t>
      </w:r>
      <w:proofErr w:type="gramEnd"/>
      <w:r>
        <w:rPr>
          <w:rFonts w:ascii="Arial" w:hAnsi="Arial" w:cs="Arial" w:hint="eastAsia"/>
          <w:color w:val="222222"/>
        </w:rPr>
        <w:t>世界</w:t>
      </w:r>
      <w:r w:rsidR="00286DF9">
        <w:rPr>
          <w:rFonts w:cs="Arial" w:hint="eastAsia"/>
          <w:color w:val="222222"/>
        </w:rPr>
        <w:t>，</w:t>
      </w:r>
      <w:r>
        <w:rPr>
          <w:rFonts w:ascii="Arial" w:hAnsi="Arial" w:cs="Arial" w:hint="eastAsia"/>
          <w:color w:val="222222"/>
        </w:rPr>
        <w:t>藉由他</w:t>
      </w:r>
      <w:r>
        <w:rPr>
          <w:rFonts w:ascii="Arial" w:hAnsi="Arial" w:cs="Arial"/>
          <w:color w:val="222222"/>
        </w:rPr>
        <w:t>不斷嘗試各種最新網路服務與數位產品，並且為紐約時報設計最新的閱讀介面，</w:t>
      </w:r>
      <w:r>
        <w:rPr>
          <w:rFonts w:ascii="Arial" w:hAnsi="Arial" w:cs="Arial" w:hint="eastAsia"/>
          <w:color w:val="222222"/>
        </w:rPr>
        <w:t>我們也更</w:t>
      </w:r>
      <w:r>
        <w:rPr>
          <w:rFonts w:ascii="Arial" w:hAnsi="Arial" w:cs="Arial"/>
          <w:color w:val="222222"/>
        </w:rPr>
        <w:t>清楚未來到底會如何、未來人們會如何說故事、傳播故事、消費故事。</w:t>
      </w:r>
    </w:p>
    <w:p w:rsidR="00F01707" w:rsidRPr="00F01707" w:rsidRDefault="00F01707" w:rsidP="0066441A">
      <w:pPr>
        <w:pStyle w:val="Web"/>
        <w:spacing w:line="372" w:lineRule="atLeast"/>
        <w:ind w:firstLineChars="200" w:firstLine="480"/>
        <w:rPr>
          <w:rFonts w:ascii="Arial" w:hAnsi="Arial" w:cs="Arial"/>
          <w:b/>
          <w:color w:val="222222"/>
        </w:rPr>
      </w:pPr>
      <w:proofErr w:type="gramStart"/>
      <w:r w:rsidRPr="001903CD">
        <w:rPr>
          <w:rFonts w:ascii="Arial" w:hAnsi="Arial" w:cs="Arial"/>
          <w:b/>
          <w:color w:val="222222"/>
        </w:rPr>
        <w:t>兔</w:t>
      </w:r>
      <w:proofErr w:type="gramEnd"/>
      <w:r w:rsidRPr="001903CD">
        <w:rPr>
          <w:rFonts w:ascii="Arial" w:hAnsi="Arial" w:cs="Arial"/>
          <w:b/>
          <w:color w:val="222222"/>
        </w:rPr>
        <w:t>女郎、市場與底線：領路的色情產業</w:t>
      </w:r>
    </w:p>
    <w:p w:rsidR="00F01707" w:rsidRDefault="0066441A" w:rsidP="0066441A">
      <w:pPr>
        <w:pStyle w:val="Web"/>
        <w:spacing w:line="372" w:lineRule="atLeast"/>
        <w:ind w:firstLineChars="200" w:firstLine="480"/>
        <w:rPr>
          <w:rFonts w:cs="Arial" w:hint="eastAsia"/>
          <w:color w:val="222222"/>
        </w:rPr>
      </w:pPr>
      <w:r>
        <w:rPr>
          <w:rFonts w:ascii="Arial" w:hAnsi="Arial" w:cs="Arial"/>
          <w:color w:val="222222"/>
        </w:rPr>
        <w:t>比爾</w:t>
      </w:r>
      <w:proofErr w:type="gramStart"/>
      <w:r>
        <w:rPr>
          <w:rFonts w:ascii="Arial" w:hAnsi="Arial" w:cs="Arial"/>
          <w:color w:val="222222"/>
        </w:rPr>
        <w:t>頓從走</w:t>
      </w:r>
      <w:proofErr w:type="gramEnd"/>
      <w:r>
        <w:rPr>
          <w:rFonts w:ascii="Arial" w:hAnsi="Arial" w:cs="Arial"/>
          <w:color w:val="222222"/>
        </w:rPr>
        <w:t>在技術尖端的色情行業入手，</w:t>
      </w:r>
      <w:r>
        <w:rPr>
          <w:rFonts w:ascii="Arial" w:hAnsi="Arial" w:cs="Arial" w:hint="eastAsia"/>
          <w:color w:val="222222"/>
        </w:rPr>
        <w:t>我認為這是研究數位時代一個很有趣的開端</w:t>
      </w:r>
      <w:r w:rsidR="00286DF9">
        <w:rPr>
          <w:rFonts w:cs="Arial" w:hint="eastAsia"/>
          <w:color w:val="222222"/>
        </w:rPr>
        <w:t>，</w:t>
      </w:r>
      <w:r>
        <w:rPr>
          <w:rFonts w:ascii="Arial" w:hAnsi="Arial" w:cs="Arial" w:hint="eastAsia"/>
          <w:color w:val="222222"/>
        </w:rPr>
        <w:t>在上課時候也聽到同學分享</w:t>
      </w:r>
      <w:r>
        <w:rPr>
          <w:rFonts w:ascii="Arial" w:hAnsi="Arial" w:cs="Arial" w:hint="eastAsia"/>
          <w:color w:val="222222"/>
        </w:rPr>
        <w:t>PLAYBOY</w:t>
      </w:r>
      <w:r>
        <w:rPr>
          <w:rFonts w:ascii="Arial" w:hAnsi="Arial" w:cs="Arial" w:hint="eastAsia"/>
          <w:color w:val="222222"/>
        </w:rPr>
        <w:t>的案例</w:t>
      </w:r>
      <w:r w:rsidR="00286DF9">
        <w:rPr>
          <w:rFonts w:cs="Arial" w:hint="eastAsia"/>
          <w:color w:val="222222"/>
        </w:rPr>
        <w:t>，</w:t>
      </w:r>
      <w:r>
        <w:rPr>
          <w:rFonts w:ascii="Arial" w:hAnsi="Arial" w:cs="Arial" w:hint="eastAsia"/>
          <w:color w:val="222222"/>
        </w:rPr>
        <w:t>在色情產業因為數位網路的興起</w:t>
      </w:r>
      <w:r w:rsidR="00286DF9">
        <w:rPr>
          <w:rFonts w:cs="Arial" w:hint="eastAsia"/>
          <w:color w:val="222222"/>
        </w:rPr>
        <w:t>，</w:t>
      </w:r>
      <w:r>
        <w:rPr>
          <w:rFonts w:ascii="Arial" w:hAnsi="Arial" w:cs="Arial" w:hint="eastAsia"/>
          <w:color w:val="222222"/>
        </w:rPr>
        <w:t>變得獲利低</w:t>
      </w:r>
      <w:r w:rsidR="00286DF9">
        <w:rPr>
          <w:rFonts w:cs="Arial" w:hint="eastAsia"/>
          <w:color w:val="222222"/>
        </w:rPr>
        <w:t>，</w:t>
      </w:r>
      <w:r w:rsidR="00F01707">
        <w:rPr>
          <w:rFonts w:ascii="Arial" w:hAnsi="Arial" w:cs="Arial" w:hint="eastAsia"/>
          <w:color w:val="222222"/>
        </w:rPr>
        <w:t>他們要如何進行</w:t>
      </w:r>
      <w:r>
        <w:rPr>
          <w:rFonts w:ascii="Arial" w:hAnsi="Arial" w:cs="Arial" w:hint="eastAsia"/>
          <w:color w:val="222222"/>
        </w:rPr>
        <w:t>差異化服務</w:t>
      </w:r>
      <w:r>
        <w:rPr>
          <w:rFonts w:ascii="Arial" w:hAnsi="Arial" w:cs="Arial" w:hint="eastAsia"/>
          <w:color w:val="222222"/>
        </w:rPr>
        <w:t>? PLAYBOY</w:t>
      </w:r>
      <w:r>
        <w:rPr>
          <w:rFonts w:ascii="Arial" w:hAnsi="Arial" w:cs="Arial" w:hint="eastAsia"/>
          <w:color w:val="222222"/>
        </w:rPr>
        <w:t>不但發行流行的雜誌</w:t>
      </w:r>
      <w:r w:rsidR="00286DF9">
        <w:rPr>
          <w:rFonts w:cs="Arial" w:hint="eastAsia"/>
          <w:color w:val="222222"/>
        </w:rPr>
        <w:t>，</w:t>
      </w:r>
      <w:r>
        <w:rPr>
          <w:rFonts w:ascii="Arial" w:hAnsi="Arial" w:cs="Arial" w:hint="eastAsia"/>
          <w:color w:val="222222"/>
        </w:rPr>
        <w:t>引領時尚的開端進一步整合商品及產品設計</w:t>
      </w:r>
      <w:r w:rsidR="00286DF9">
        <w:rPr>
          <w:rFonts w:cs="Arial" w:hint="eastAsia"/>
          <w:color w:val="222222"/>
        </w:rPr>
        <w:t>，</w:t>
      </w:r>
      <w:r>
        <w:rPr>
          <w:rFonts w:ascii="Arial" w:hAnsi="Arial" w:cs="Arial" w:hint="eastAsia"/>
          <w:color w:val="222222"/>
        </w:rPr>
        <w:t>為他們的服務及品牌產生附加價及和新的品牌形象和顧客忠誠度和產品線</w:t>
      </w:r>
      <w:r w:rsidR="00286DF9">
        <w:rPr>
          <w:rFonts w:cs="Arial" w:hint="eastAsia"/>
          <w:color w:val="222222"/>
        </w:rPr>
        <w:t>，</w:t>
      </w:r>
      <w:r>
        <w:rPr>
          <w:rFonts w:ascii="Arial" w:hAnsi="Arial" w:cs="Arial" w:hint="eastAsia"/>
          <w:color w:val="222222"/>
        </w:rPr>
        <w:t>也提供了新產品</w:t>
      </w:r>
      <m:oMath>
        <m:r>
          <m:rPr>
            <m:sty m:val="p"/>
          </m:rPr>
          <w:rPr>
            <w:rFonts w:ascii="Cambria Math" w:hAnsi="Cambria Math" w:cs="Arial" w:hint="eastAsia"/>
            <w:color w:val="222222"/>
          </w:rPr>
          <m:t xml:space="preserve"> </m:t>
        </m:r>
      </m:oMath>
      <w:r w:rsidR="00286DF9">
        <w:rPr>
          <w:rFonts w:cs="Arial" w:hint="eastAsia"/>
          <w:color w:val="222222"/>
        </w:rPr>
        <w:t>、</w:t>
      </w:r>
      <w:r>
        <w:rPr>
          <w:rFonts w:ascii="Arial" w:hAnsi="Arial" w:cs="Arial" w:hint="eastAsia"/>
          <w:color w:val="222222"/>
        </w:rPr>
        <w:t>新服務</w:t>
      </w:r>
      <w:r w:rsidR="00286DF9">
        <w:rPr>
          <w:rFonts w:cs="Arial" w:hint="eastAsia"/>
          <w:color w:val="222222"/>
        </w:rPr>
        <w:t>，</w:t>
      </w:r>
      <w:r>
        <w:rPr>
          <w:rFonts w:ascii="Arial" w:hAnsi="Arial" w:cs="Arial" w:hint="eastAsia"/>
          <w:color w:val="222222"/>
        </w:rPr>
        <w:t>找尋新的顧客</w:t>
      </w:r>
      <w:r w:rsidR="00286DF9">
        <w:rPr>
          <w:rFonts w:cs="Arial" w:hint="eastAsia"/>
          <w:color w:val="222222"/>
        </w:rPr>
        <w:t>，</w:t>
      </w:r>
      <w:r>
        <w:rPr>
          <w:rFonts w:ascii="Arial" w:hAnsi="Arial" w:cs="Arial" w:hint="eastAsia"/>
          <w:color w:val="222222"/>
        </w:rPr>
        <w:t>打破以往以光碟販售的</w:t>
      </w:r>
      <w:r w:rsidR="00286DF9">
        <w:rPr>
          <w:rFonts w:ascii="Arial" w:hAnsi="Arial" w:cs="Arial" w:hint="eastAsia"/>
          <w:color w:val="222222"/>
        </w:rPr>
        <w:t>形式</w:t>
      </w:r>
      <w:r w:rsidR="00286DF9">
        <w:rPr>
          <w:rFonts w:cs="Arial" w:hint="eastAsia"/>
          <w:color w:val="222222"/>
        </w:rPr>
        <w:t>，</w:t>
      </w:r>
      <w:r>
        <w:rPr>
          <w:rFonts w:ascii="Arial" w:hAnsi="Arial" w:cs="Arial" w:hint="eastAsia"/>
          <w:color w:val="222222"/>
        </w:rPr>
        <w:t>顧客可以選擇要一小口</w:t>
      </w:r>
      <w:r w:rsidR="00286DF9">
        <w:rPr>
          <w:rFonts w:cs="Arial" w:hint="eastAsia"/>
          <w:color w:val="222222"/>
        </w:rPr>
        <w:t>、</w:t>
      </w:r>
      <w:r>
        <w:rPr>
          <w:rFonts w:ascii="Arial" w:hAnsi="Arial" w:cs="Arial" w:hint="eastAsia"/>
          <w:color w:val="222222"/>
        </w:rPr>
        <w:t>點心</w:t>
      </w:r>
      <w:r>
        <w:rPr>
          <w:rFonts w:ascii="Arial" w:hAnsi="Arial" w:cs="Arial" w:hint="eastAsia"/>
          <w:color w:val="222222"/>
        </w:rPr>
        <w:t xml:space="preserve"> </w:t>
      </w:r>
      <w:r>
        <w:rPr>
          <w:rFonts w:ascii="Arial" w:hAnsi="Arial" w:cs="Arial" w:hint="eastAsia"/>
          <w:color w:val="222222"/>
        </w:rPr>
        <w:t>還是正餐</w:t>
      </w:r>
      <w:r w:rsidR="00286DF9">
        <w:rPr>
          <w:rFonts w:cs="Arial" w:hint="eastAsia"/>
          <w:color w:val="222222"/>
        </w:rPr>
        <w:t>，</w:t>
      </w:r>
      <w:r>
        <w:rPr>
          <w:rFonts w:ascii="Arial" w:hAnsi="Arial" w:cs="Arial" w:hint="eastAsia"/>
          <w:color w:val="222222"/>
        </w:rPr>
        <w:t>各種大小的組合服務</w:t>
      </w:r>
      <w:r w:rsidR="00286DF9">
        <w:rPr>
          <w:rFonts w:cs="Arial" w:hint="eastAsia"/>
          <w:color w:val="222222"/>
        </w:rPr>
        <w:t>，</w:t>
      </w:r>
      <w:r>
        <w:rPr>
          <w:rFonts w:ascii="Arial" w:hAnsi="Arial" w:cs="Arial" w:hint="eastAsia"/>
          <w:color w:val="222222"/>
        </w:rPr>
        <w:t>而且因為如此</w:t>
      </w:r>
      <w:r>
        <w:rPr>
          <w:rFonts w:ascii="Arial" w:hAnsi="Arial" w:cs="Arial" w:hint="eastAsia"/>
          <w:color w:val="222222"/>
        </w:rPr>
        <w:t>PLAYBOY</w:t>
      </w:r>
      <w:r>
        <w:rPr>
          <w:rFonts w:ascii="Arial" w:hAnsi="Arial" w:cs="Arial" w:hint="eastAsia"/>
          <w:color w:val="222222"/>
        </w:rPr>
        <w:t>也變得更創新</w:t>
      </w:r>
      <w:r w:rsidR="00286DF9">
        <w:rPr>
          <w:rFonts w:cs="Arial" w:hint="eastAsia"/>
          <w:color w:val="222222"/>
        </w:rPr>
        <w:t>，</w:t>
      </w:r>
      <w:r>
        <w:rPr>
          <w:rFonts w:ascii="Arial" w:hAnsi="Arial" w:cs="Arial" w:hint="eastAsia"/>
          <w:color w:val="222222"/>
        </w:rPr>
        <w:t>讓產業的內容有特殊的組合設計</w:t>
      </w:r>
      <w:r w:rsidR="00286DF9">
        <w:rPr>
          <w:rFonts w:cs="Arial" w:hint="eastAsia"/>
          <w:color w:val="222222"/>
        </w:rPr>
        <w:t>，</w:t>
      </w:r>
      <w:r>
        <w:rPr>
          <w:rFonts w:ascii="Arial" w:hAnsi="Arial" w:cs="Arial" w:hint="eastAsia"/>
          <w:color w:val="222222"/>
        </w:rPr>
        <w:t>滿足全球的個人化服務設計</w:t>
      </w:r>
      <w:r w:rsidR="00286DF9">
        <w:rPr>
          <w:rFonts w:cs="Arial" w:hint="eastAsia"/>
          <w:color w:val="222222"/>
        </w:rPr>
        <w:t>，</w:t>
      </w:r>
      <w:r>
        <w:rPr>
          <w:rFonts w:ascii="Arial" w:hAnsi="Arial" w:cs="Arial" w:hint="eastAsia"/>
          <w:color w:val="222222"/>
        </w:rPr>
        <w:t>各</w:t>
      </w:r>
      <w:r w:rsidR="00F01707">
        <w:rPr>
          <w:rFonts w:ascii="Arial" w:hAnsi="Arial" w:cs="Arial" w:hint="eastAsia"/>
          <w:color w:val="222222"/>
        </w:rPr>
        <w:t>種形式的不論亞洲</w:t>
      </w:r>
      <w:r w:rsidR="00286DF9">
        <w:rPr>
          <w:rFonts w:cs="Arial" w:hint="eastAsia"/>
          <w:color w:val="222222"/>
        </w:rPr>
        <w:t>、</w:t>
      </w:r>
      <w:r w:rsidR="00F01707">
        <w:rPr>
          <w:rFonts w:ascii="Arial" w:hAnsi="Arial" w:cs="Arial" w:hint="eastAsia"/>
          <w:color w:val="222222"/>
        </w:rPr>
        <w:t>歐洲人或胖瘦</w:t>
      </w:r>
      <w:r w:rsidR="00286DF9">
        <w:rPr>
          <w:rFonts w:cs="Arial" w:hint="eastAsia"/>
          <w:color w:val="222222"/>
        </w:rPr>
        <w:t>、</w:t>
      </w:r>
      <w:r w:rsidR="00F01707">
        <w:rPr>
          <w:rFonts w:ascii="Arial" w:hAnsi="Arial" w:cs="Arial" w:hint="eastAsia"/>
          <w:color w:val="222222"/>
        </w:rPr>
        <w:t>年齡的各種組合</w:t>
      </w:r>
      <w:r w:rsidR="00286DF9">
        <w:rPr>
          <w:rFonts w:cs="Arial" w:hint="eastAsia"/>
          <w:color w:val="222222"/>
        </w:rPr>
        <w:t>，</w:t>
      </w:r>
      <w:r w:rsidR="00F01707">
        <w:rPr>
          <w:rFonts w:ascii="Arial" w:hAnsi="Arial" w:cs="Arial" w:hint="eastAsia"/>
          <w:color w:val="222222"/>
        </w:rPr>
        <w:t>也維持了全球的品牌</w:t>
      </w:r>
      <w:r w:rsidR="00286DF9">
        <w:rPr>
          <w:rFonts w:cs="Arial" w:hint="eastAsia"/>
          <w:color w:val="222222"/>
        </w:rPr>
        <w:t>，</w:t>
      </w:r>
      <w:r w:rsidR="00F01707">
        <w:rPr>
          <w:rFonts w:ascii="Arial" w:hAnsi="Arial" w:cs="Arial" w:hint="eastAsia"/>
          <w:color w:val="222222"/>
        </w:rPr>
        <w:t>因為如此</w:t>
      </w:r>
      <w:r w:rsidR="00286DF9">
        <w:rPr>
          <w:rFonts w:cs="Arial" w:hint="eastAsia"/>
          <w:color w:val="222222"/>
        </w:rPr>
        <w:t>，</w:t>
      </w:r>
      <w:r w:rsidR="00F01707">
        <w:rPr>
          <w:rFonts w:ascii="Arial" w:hAnsi="Arial" w:cs="Arial" w:hint="eastAsia"/>
          <w:color w:val="222222"/>
        </w:rPr>
        <w:t>品質的提升維持也讓顧客更願意接受服務付費</w:t>
      </w:r>
      <w:r w:rsidR="00286DF9">
        <w:rPr>
          <w:rFonts w:cs="Arial" w:hint="eastAsia"/>
          <w:color w:val="222222"/>
        </w:rPr>
        <w:t>，</w:t>
      </w:r>
      <w:r w:rsidR="00F01707">
        <w:rPr>
          <w:rFonts w:ascii="Arial" w:hAnsi="Arial" w:cs="Arial" w:hint="eastAsia"/>
          <w:color w:val="222222"/>
        </w:rPr>
        <w:t>更擅用網站的連結到自己的網站</w:t>
      </w:r>
      <w:r w:rsidR="00286DF9">
        <w:rPr>
          <w:rFonts w:cs="Arial" w:hint="eastAsia"/>
          <w:color w:val="222222"/>
        </w:rPr>
        <w:t>，</w:t>
      </w:r>
      <w:r w:rsidR="00F01707">
        <w:rPr>
          <w:rFonts w:ascii="Arial" w:hAnsi="Arial" w:cs="Arial" w:hint="eastAsia"/>
          <w:color w:val="222222"/>
        </w:rPr>
        <w:t>我覺得從這個各案成功的案例</w:t>
      </w:r>
      <w:r w:rsidR="00286DF9">
        <w:rPr>
          <w:rFonts w:cs="Arial" w:hint="eastAsia"/>
          <w:color w:val="222222"/>
        </w:rPr>
        <w:t>，</w:t>
      </w:r>
      <w:r w:rsidR="00F01707">
        <w:rPr>
          <w:rFonts w:ascii="Arial" w:hAnsi="Arial" w:cs="Arial" w:hint="eastAsia"/>
          <w:color w:val="222222"/>
        </w:rPr>
        <w:t>我們可以吸取經驗</w:t>
      </w:r>
      <w:r w:rsidR="00286DF9">
        <w:rPr>
          <w:rFonts w:cs="Arial" w:hint="eastAsia"/>
          <w:color w:val="222222"/>
        </w:rPr>
        <w:t>，</w:t>
      </w:r>
      <w:r w:rsidR="00F01707">
        <w:rPr>
          <w:rFonts w:ascii="Arial" w:hAnsi="Arial" w:cs="Arial" w:hint="eastAsia"/>
          <w:color w:val="222222"/>
        </w:rPr>
        <w:t>雖然媒介</w:t>
      </w:r>
      <w:proofErr w:type="gramStart"/>
      <w:r w:rsidR="00F01707">
        <w:rPr>
          <w:rFonts w:ascii="Arial" w:hAnsi="Arial" w:cs="Arial" w:hint="eastAsia"/>
          <w:color w:val="222222"/>
        </w:rPr>
        <w:t>四大律中媒體</w:t>
      </w:r>
      <w:proofErr w:type="gramEnd"/>
      <w:r w:rsidR="00F01707">
        <w:rPr>
          <w:rFonts w:ascii="Arial" w:hAnsi="Arial" w:cs="Arial" w:hint="eastAsia"/>
          <w:color w:val="222222"/>
        </w:rPr>
        <w:t>會延伸替代反轉許多舊的科技</w:t>
      </w:r>
      <w:r w:rsidR="00286DF9">
        <w:rPr>
          <w:rFonts w:cs="Arial" w:hint="eastAsia"/>
          <w:color w:val="222222"/>
        </w:rPr>
        <w:t>，</w:t>
      </w:r>
      <w:r w:rsidR="00F01707">
        <w:rPr>
          <w:rFonts w:ascii="Arial" w:hAnsi="Arial" w:cs="Arial" w:hint="eastAsia"/>
          <w:color w:val="222222"/>
        </w:rPr>
        <w:t>但是我們也不用擔心害怕</w:t>
      </w:r>
      <w:r w:rsidR="00286DF9">
        <w:rPr>
          <w:rFonts w:cs="Arial" w:hint="eastAsia"/>
          <w:color w:val="222222"/>
        </w:rPr>
        <w:t>，</w:t>
      </w:r>
      <w:r w:rsidR="00F01707">
        <w:rPr>
          <w:rFonts w:ascii="Arial" w:hAnsi="Arial" w:cs="Arial" w:hint="eastAsia"/>
          <w:color w:val="222222"/>
        </w:rPr>
        <w:t>因為新的說故事方式和形式會讓未來出現更多可能</w:t>
      </w:r>
      <w:r w:rsidR="00286DF9">
        <w:rPr>
          <w:rFonts w:cs="Arial" w:hint="eastAsia"/>
          <w:color w:val="222222"/>
        </w:rPr>
        <w:t>。</w:t>
      </w:r>
    </w:p>
    <w:p w:rsidR="009724A7" w:rsidRDefault="009724A7" w:rsidP="0066441A">
      <w:pPr>
        <w:pStyle w:val="Web"/>
        <w:spacing w:line="372" w:lineRule="atLeast"/>
        <w:ind w:firstLineChars="200" w:firstLine="480"/>
        <w:rPr>
          <w:rFonts w:cs="Arial" w:hint="eastAsia"/>
          <w:color w:val="222222"/>
        </w:rPr>
      </w:pPr>
    </w:p>
    <w:p w:rsidR="009724A7" w:rsidRDefault="009724A7" w:rsidP="0066441A">
      <w:pPr>
        <w:pStyle w:val="Web"/>
        <w:spacing w:line="372" w:lineRule="atLeast"/>
        <w:ind w:firstLineChars="200" w:firstLine="480"/>
        <w:rPr>
          <w:rFonts w:cs="Arial" w:hint="eastAsia"/>
          <w:color w:val="222222"/>
        </w:rPr>
      </w:pPr>
    </w:p>
    <w:p w:rsidR="009724A7" w:rsidRDefault="009724A7" w:rsidP="0066441A">
      <w:pPr>
        <w:pStyle w:val="Web"/>
        <w:spacing w:line="372" w:lineRule="atLeast"/>
        <w:ind w:firstLineChars="200" w:firstLine="480"/>
        <w:rPr>
          <w:rFonts w:ascii="Arial" w:hAnsi="Arial" w:cs="Arial"/>
          <w:color w:val="222222"/>
        </w:rPr>
      </w:pPr>
    </w:p>
    <w:p w:rsidR="0066441A" w:rsidRPr="00F01707" w:rsidRDefault="00F01707" w:rsidP="00F01707">
      <w:pPr>
        <w:pStyle w:val="Web"/>
        <w:spacing w:line="372" w:lineRule="atLeast"/>
        <w:rPr>
          <w:rFonts w:ascii="Arial" w:hAnsi="Arial" w:cs="Arial"/>
          <w:b/>
          <w:color w:val="222222"/>
        </w:rPr>
      </w:pPr>
      <w:r w:rsidRPr="001903CD">
        <w:rPr>
          <w:rFonts w:ascii="Arial" w:hAnsi="Arial" w:cs="Arial"/>
          <w:b/>
          <w:color w:val="222222"/>
        </w:rPr>
        <w:lastRenderedPageBreak/>
        <w:t>抄寫的僧侶與漫畫書：</w:t>
      </w:r>
      <w:r w:rsidRPr="001903CD">
        <w:rPr>
          <w:rFonts w:ascii="Arial" w:hAnsi="Arial" w:cs="Arial"/>
          <w:b/>
          <w:color w:val="222222"/>
        </w:rPr>
        <w:t>OK</w:t>
      </w:r>
      <w:proofErr w:type="gramStart"/>
      <w:r w:rsidRPr="001903CD">
        <w:rPr>
          <w:rFonts w:ascii="Arial" w:hAnsi="Arial" w:cs="Arial"/>
          <w:b/>
          <w:color w:val="222222"/>
        </w:rPr>
        <w:t>──</w:t>
      </w:r>
      <w:proofErr w:type="gramEnd"/>
      <w:r w:rsidRPr="001903CD">
        <w:rPr>
          <w:rFonts w:ascii="Arial" w:hAnsi="Arial" w:cs="Arial"/>
          <w:b/>
          <w:color w:val="222222"/>
        </w:rPr>
        <w:t>你曾經度過這種難關</w:t>
      </w:r>
    </w:p>
    <w:p w:rsidR="00286DF9" w:rsidRPr="001903CD" w:rsidRDefault="00F01707" w:rsidP="00286DF9">
      <w:pPr>
        <w:pStyle w:val="Web"/>
        <w:spacing w:line="372" w:lineRule="atLeast"/>
        <w:ind w:firstLineChars="200" w:firstLine="480"/>
        <w:rPr>
          <w:rFonts w:ascii="Arial" w:hAnsi="Arial" w:cs="Arial"/>
          <w:b/>
          <w:color w:val="222222"/>
        </w:rPr>
      </w:pPr>
      <w:r>
        <w:t>曾經，各式各樣的內容似乎都被打包成又大又重的包裹</w:t>
      </w:r>
      <w:proofErr w:type="gramStart"/>
      <w:r>
        <w:rPr>
          <w:rFonts w:ascii="細明體" w:eastAsia="細明體" w:hAnsi="細明體" w:cs="細明體" w:hint="eastAsia"/>
        </w:rPr>
        <w:t>──</w:t>
      </w:r>
      <w:proofErr w:type="gramEnd"/>
      <w:r>
        <w:t>那距離現在其實並不遠。</w:t>
      </w:r>
      <w:r>
        <w:rPr>
          <w:rFonts w:hint="eastAsia"/>
        </w:rPr>
        <w:t>我認為數位法展的越來越快淘汰很快</w:t>
      </w:r>
      <w:r w:rsidR="00286DF9">
        <w:rPr>
          <w:rFonts w:hint="eastAsia"/>
        </w:rPr>
        <w:t>，</w:t>
      </w:r>
      <w:r>
        <w:rPr>
          <w:rFonts w:hint="eastAsia"/>
        </w:rPr>
        <w:t>人們也有更多方法去適應他</w:t>
      </w:r>
      <w:r w:rsidR="00286DF9">
        <w:rPr>
          <w:rFonts w:hint="eastAsia"/>
        </w:rPr>
        <w:t>，</w:t>
      </w:r>
      <w:r>
        <w:rPr>
          <w:rFonts w:hint="eastAsia"/>
        </w:rPr>
        <w:t>並且帶動了生活很大的改變</w:t>
      </w:r>
      <w:r w:rsidR="00286DF9">
        <w:rPr>
          <w:rFonts w:hint="eastAsia"/>
        </w:rPr>
        <w:t>，</w:t>
      </w:r>
      <w:r>
        <w:rPr>
          <w:rFonts w:hint="eastAsia"/>
        </w:rPr>
        <w:t>例如過去人們都已緩慢的方式閱讀報紙</w:t>
      </w:r>
      <w:r w:rsidR="00286DF9">
        <w:rPr>
          <w:rFonts w:hint="eastAsia"/>
        </w:rPr>
        <w:t>，</w:t>
      </w:r>
      <w:r>
        <w:rPr>
          <w:rFonts w:hint="eastAsia"/>
        </w:rPr>
        <w:t>但是現在FB和 TWITTER都能快速將內容聚在一</w:t>
      </w:r>
      <w:r w:rsidR="00DC138F">
        <w:rPr>
          <w:rFonts w:hint="eastAsia"/>
        </w:rPr>
        <w:t>起</w:t>
      </w:r>
      <w:r w:rsidR="00286DF9">
        <w:rPr>
          <w:rFonts w:hint="eastAsia"/>
        </w:rPr>
        <w:t>，</w:t>
      </w:r>
      <w:r w:rsidR="00DC138F">
        <w:rPr>
          <w:rFonts w:hint="eastAsia"/>
        </w:rPr>
        <w:t>這是一個數位變形的時代</w:t>
      </w:r>
      <w:r w:rsidR="00286DF9">
        <w:rPr>
          <w:rFonts w:hint="eastAsia"/>
        </w:rPr>
        <w:t>，</w:t>
      </w:r>
      <w:r w:rsidR="00DC138F">
        <w:rPr>
          <w:rFonts w:hint="eastAsia"/>
        </w:rPr>
        <w:t>由電腦構成的閱讀器</w:t>
      </w:r>
      <w:r w:rsidR="00286DF9">
        <w:rPr>
          <w:rFonts w:hint="eastAsia"/>
        </w:rPr>
        <w:t>，</w:t>
      </w:r>
      <w:r w:rsidR="00DC138F">
        <w:rPr>
          <w:rFonts w:hint="eastAsia"/>
        </w:rPr>
        <w:t>雖然報紙新聞很多訊息但不見得是我們想要的</w:t>
      </w:r>
      <w:r w:rsidR="00286DF9">
        <w:rPr>
          <w:rFonts w:hint="eastAsia"/>
        </w:rPr>
        <w:t>，</w:t>
      </w:r>
      <w:r w:rsidR="00DC138F">
        <w:rPr>
          <w:rFonts w:hint="eastAsia"/>
        </w:rPr>
        <w:t>但是在網路上往後的發展也許也會更個人化屬於自己的版本</w:t>
      </w:r>
      <w:r w:rsidR="00286DF9">
        <w:rPr>
          <w:rFonts w:hint="eastAsia"/>
        </w:rPr>
        <w:t>，</w:t>
      </w:r>
      <w:r w:rsidR="00DC138F">
        <w:rPr>
          <w:rFonts w:hint="eastAsia"/>
        </w:rPr>
        <w:t>行動應用軟體也會更多應用的能力 雖然不是很多人習慣他</w:t>
      </w:r>
      <w:r w:rsidR="00286DF9">
        <w:rPr>
          <w:rFonts w:hint="eastAsia"/>
        </w:rPr>
        <w:t>，</w:t>
      </w:r>
      <w:r w:rsidR="00DC138F">
        <w:rPr>
          <w:rFonts w:hint="eastAsia"/>
        </w:rPr>
        <w:t>但是在數位移民的時代</w:t>
      </w:r>
      <w:r w:rsidR="00286DF9">
        <w:rPr>
          <w:rFonts w:hint="eastAsia"/>
        </w:rPr>
        <w:t>，</w:t>
      </w:r>
      <w:r>
        <w:t>今天，在大量科技創新的驅動下，</w:t>
      </w:r>
      <w:r w:rsidR="00DC138F">
        <w:rPr>
          <w:rFonts w:hint="eastAsia"/>
        </w:rPr>
        <w:t>許多就有的</w:t>
      </w:r>
      <w:r>
        <w:t>模式正在崩塌。</w:t>
      </w:r>
      <w:r w:rsidR="00DC138F">
        <w:rPr>
          <w:rFonts w:hint="eastAsia"/>
        </w:rPr>
        <w:t>曾經印刷數的出現也挑戰了權威</w:t>
      </w:r>
      <w:r w:rsidR="00286DF9">
        <w:rPr>
          <w:rFonts w:hint="eastAsia"/>
        </w:rPr>
        <w:t>，</w:t>
      </w:r>
      <w:r w:rsidR="00DC138F">
        <w:rPr>
          <w:rFonts w:hint="eastAsia"/>
        </w:rPr>
        <w:t>現在的型態也是如此</w:t>
      </w:r>
      <w:r w:rsidR="00286DF9">
        <w:rPr>
          <w:rFonts w:hint="eastAsia"/>
        </w:rPr>
        <w:t>，</w:t>
      </w:r>
      <w:r w:rsidR="00DC138F">
        <w:rPr>
          <w:rFonts w:hint="eastAsia"/>
        </w:rPr>
        <w:t>上班有許多員工</w:t>
      </w:r>
      <w:r w:rsidR="00286DF9">
        <w:rPr>
          <w:rFonts w:hint="eastAsia"/>
        </w:rPr>
        <w:t>，</w:t>
      </w:r>
      <w:r w:rsidR="00DC138F">
        <w:rPr>
          <w:rFonts w:hint="eastAsia"/>
        </w:rPr>
        <w:t>上課很多學生在低</w:t>
      </w:r>
      <w:r w:rsidR="00286DF9">
        <w:rPr>
          <w:rFonts w:hint="eastAsia"/>
        </w:rPr>
        <w:t>頭</w:t>
      </w:r>
      <w:r w:rsidR="00DC138F">
        <w:rPr>
          <w:rFonts w:hint="eastAsia"/>
        </w:rPr>
        <w:t>玩手機FB</w:t>
      </w:r>
      <w:r w:rsidR="00286DF9">
        <w:rPr>
          <w:rFonts w:hint="eastAsia"/>
        </w:rPr>
        <w:t>，</w:t>
      </w:r>
      <w:r w:rsidR="00DC138F">
        <w:rPr>
          <w:rFonts w:hint="eastAsia"/>
        </w:rPr>
        <w:t>過去十年我們也從沒想過可以在捷運上閱讀新聞和FB</w:t>
      </w:r>
      <w:r w:rsidR="00286DF9">
        <w:rPr>
          <w:rFonts w:hint="eastAsia"/>
        </w:rPr>
        <w:t>，</w:t>
      </w:r>
      <w:r w:rsidR="00DC138F">
        <w:rPr>
          <w:rFonts w:hint="eastAsia"/>
        </w:rPr>
        <w:t>我認為我們也應該打開自己的大腦心智接受科技的變遷</w:t>
      </w:r>
      <w:r w:rsidR="00286DF9">
        <w:rPr>
          <w:rFonts w:hint="eastAsia"/>
        </w:rPr>
        <w:t>，</w:t>
      </w:r>
      <w:r w:rsidR="00DC138F">
        <w:rPr>
          <w:rFonts w:hint="eastAsia"/>
        </w:rPr>
        <w:t>讓科技便利我們的生活並聰明有效利用它</w:t>
      </w:r>
      <w:r w:rsidR="00286DF9">
        <w:rPr>
          <w:rFonts w:hint="eastAsia"/>
        </w:rPr>
        <w:t>，</w:t>
      </w:r>
      <w:r w:rsidR="00DC138F">
        <w:rPr>
          <w:rFonts w:hint="eastAsia"/>
        </w:rPr>
        <w:t>但我仍認為不應該變成科技的奴隸</w:t>
      </w:r>
      <w:r w:rsidR="00286DF9">
        <w:rPr>
          <w:rFonts w:hint="eastAsia"/>
        </w:rPr>
        <w:t>，</w:t>
      </w:r>
      <w:r w:rsidR="00DC138F">
        <w:rPr>
          <w:rFonts w:hint="eastAsia"/>
        </w:rPr>
        <w:t>讓自己的時間都被科技所掌控</w:t>
      </w:r>
      <w:r w:rsidR="00286DF9">
        <w:rPr>
          <w:rFonts w:hint="eastAsia"/>
        </w:rPr>
        <w:t>，</w:t>
      </w:r>
      <w:r w:rsidR="00DC138F">
        <w:rPr>
          <w:rFonts w:hint="eastAsia"/>
        </w:rPr>
        <w:t>如果</w:t>
      </w:r>
      <w:proofErr w:type="gramStart"/>
      <w:r w:rsidR="00DC138F">
        <w:rPr>
          <w:rFonts w:hint="eastAsia"/>
        </w:rPr>
        <w:t>能夠撥點時間</w:t>
      </w:r>
      <w:proofErr w:type="gramEnd"/>
      <w:r w:rsidR="00DC138F">
        <w:rPr>
          <w:rFonts w:hint="eastAsia"/>
        </w:rPr>
        <w:t>回到沒有電腦的留給時間給自己</w:t>
      </w:r>
      <w:r w:rsidR="00286DF9">
        <w:rPr>
          <w:rFonts w:hint="eastAsia"/>
        </w:rPr>
        <w:t>，關</w:t>
      </w:r>
      <w:r w:rsidR="00DC138F">
        <w:rPr>
          <w:rFonts w:hint="eastAsia"/>
        </w:rPr>
        <w:t>掉所有通訊產品</w:t>
      </w:r>
      <w:r w:rsidR="00286DF9">
        <w:rPr>
          <w:rFonts w:hint="eastAsia"/>
        </w:rPr>
        <w:t>，</w:t>
      </w:r>
      <w:r w:rsidR="00DC138F">
        <w:rPr>
          <w:rFonts w:hint="eastAsia"/>
        </w:rPr>
        <w:t>多運動</w:t>
      </w:r>
      <w:r w:rsidR="00286DF9">
        <w:rPr>
          <w:rFonts w:hint="eastAsia"/>
        </w:rPr>
        <w:t>、</w:t>
      </w:r>
      <w:r w:rsidR="00DC138F">
        <w:rPr>
          <w:rFonts w:hint="eastAsia"/>
        </w:rPr>
        <w:t>健身</w:t>
      </w:r>
      <w:r w:rsidR="00286DF9">
        <w:rPr>
          <w:rFonts w:hint="eastAsia"/>
        </w:rPr>
        <w:t>、</w:t>
      </w:r>
      <w:r w:rsidR="00DC138F">
        <w:rPr>
          <w:rFonts w:hint="eastAsia"/>
        </w:rPr>
        <w:t>靜坐</w:t>
      </w:r>
      <w:r w:rsidR="00286DF9">
        <w:rPr>
          <w:rFonts w:hint="eastAsia"/>
        </w:rPr>
        <w:t>，</w:t>
      </w:r>
      <w:r w:rsidR="00DC138F">
        <w:rPr>
          <w:rFonts w:hint="eastAsia"/>
        </w:rPr>
        <w:t>到戶外走走</w:t>
      </w:r>
      <w:r w:rsidR="00286DF9">
        <w:rPr>
          <w:rFonts w:hint="eastAsia"/>
        </w:rPr>
        <w:t>，</w:t>
      </w:r>
      <w:r w:rsidR="00DC138F">
        <w:rPr>
          <w:rFonts w:hint="eastAsia"/>
        </w:rPr>
        <w:t>接觸大自然</w:t>
      </w:r>
      <w:r w:rsidR="00286DF9">
        <w:rPr>
          <w:rFonts w:hint="eastAsia"/>
        </w:rPr>
        <w:t>，</w:t>
      </w:r>
      <w:r w:rsidR="00DC138F">
        <w:rPr>
          <w:rFonts w:hint="eastAsia"/>
        </w:rPr>
        <w:t>與父母相處</w:t>
      </w:r>
      <w:r w:rsidR="00286DF9">
        <w:rPr>
          <w:rFonts w:hint="eastAsia"/>
        </w:rPr>
        <w:t>、</w:t>
      </w:r>
      <w:r w:rsidR="00DC138F">
        <w:rPr>
          <w:rFonts w:hint="eastAsia"/>
        </w:rPr>
        <w:t>旅遊</w:t>
      </w:r>
      <w:r w:rsidR="00286DF9">
        <w:rPr>
          <w:rFonts w:hint="eastAsia"/>
        </w:rPr>
        <w:t>，</w:t>
      </w:r>
      <w:r w:rsidR="00DC138F">
        <w:rPr>
          <w:rFonts w:hint="eastAsia"/>
        </w:rPr>
        <w:t>我認為如此會對於身心更健康</w:t>
      </w:r>
      <w:r w:rsidR="00286DF9">
        <w:rPr>
          <w:rFonts w:hint="eastAsia"/>
        </w:rPr>
        <w:t>，</w:t>
      </w:r>
      <w:r w:rsidR="00DC138F">
        <w:rPr>
          <w:rFonts w:hint="eastAsia"/>
        </w:rPr>
        <w:t>且偶爾如此會感到更輕鬆愉快</w:t>
      </w:r>
      <w:r w:rsidR="00286DF9">
        <w:rPr>
          <w:rFonts w:hint="eastAsia"/>
        </w:rPr>
        <w:t>，</w:t>
      </w:r>
      <w:r w:rsidR="00DC138F">
        <w:rPr>
          <w:rFonts w:hint="eastAsia"/>
        </w:rPr>
        <w:t>沒有被科技束縛住</w:t>
      </w:r>
      <w:r w:rsidR="00286DF9">
        <w:rPr>
          <w:rFonts w:hint="eastAsia"/>
        </w:rPr>
        <w:t>。</w:t>
      </w:r>
    </w:p>
    <w:p w:rsidR="0066441A" w:rsidRDefault="00DC138F" w:rsidP="00286DF9">
      <w:pPr>
        <w:pStyle w:val="Web"/>
        <w:spacing w:line="372" w:lineRule="atLeast"/>
        <w:rPr>
          <w:rFonts w:ascii="Arial" w:hAnsi="Arial" w:cs="Arial"/>
          <w:color w:val="222222"/>
          <w:sz w:val="19"/>
          <w:szCs w:val="19"/>
        </w:rPr>
      </w:pPr>
      <w:r w:rsidRPr="001903CD">
        <w:rPr>
          <w:rFonts w:ascii="Arial" w:hAnsi="Arial" w:cs="Arial"/>
          <w:b/>
          <w:color w:val="222222"/>
        </w:rPr>
        <w:t>你的認知路線圖：</w:t>
      </w:r>
      <w:proofErr w:type="gramStart"/>
      <w:r w:rsidRPr="001903CD">
        <w:rPr>
          <w:rFonts w:ascii="Arial" w:hAnsi="Arial" w:cs="Arial"/>
          <w:b/>
          <w:color w:val="222222"/>
        </w:rPr>
        <w:t>錨定社</w:t>
      </w:r>
      <w:proofErr w:type="gramEnd"/>
      <w:r w:rsidRPr="001903CD">
        <w:rPr>
          <w:rFonts w:ascii="Arial" w:hAnsi="Arial" w:cs="Arial"/>
          <w:b/>
          <w:color w:val="222222"/>
        </w:rPr>
        <w:t>群</w:t>
      </w:r>
      <w:r w:rsidRPr="001903CD">
        <w:rPr>
          <w:rFonts w:ascii="Arial" w:hAnsi="Arial" w:cs="Arial"/>
          <w:b/>
          <w:color w:val="222222"/>
        </w:rPr>
        <w:br/>
      </w:r>
      <w:r w:rsidRPr="00286DF9">
        <w:rPr>
          <w:rFonts w:ascii="Arial" w:hAnsi="Arial" w:cs="Arial" w:hint="eastAsia"/>
          <w:color w:val="222222"/>
        </w:rPr>
        <w:t xml:space="preserve"> </w:t>
      </w:r>
      <w:r w:rsidR="00286DF9">
        <w:rPr>
          <w:rFonts w:ascii="Arial" w:hAnsi="Arial" w:cs="Arial" w:hint="eastAsia"/>
          <w:color w:val="222222"/>
        </w:rPr>
        <w:t xml:space="preserve">   </w:t>
      </w:r>
      <w:r w:rsidRPr="00286DF9">
        <w:rPr>
          <w:rFonts w:ascii="Arial" w:hAnsi="Arial" w:cs="Arial" w:hint="eastAsia"/>
          <w:color w:val="222222"/>
        </w:rPr>
        <w:t>在這一章</w:t>
      </w:r>
      <w:r w:rsidR="00286DF9" w:rsidRPr="00286DF9">
        <w:rPr>
          <w:rFonts w:cs="Arial" w:hint="eastAsia"/>
          <w:color w:val="222222"/>
        </w:rPr>
        <w:t>，</w:t>
      </w:r>
      <w:r w:rsidRPr="00286DF9">
        <w:rPr>
          <w:rFonts w:ascii="Arial" w:hAnsi="Arial" w:cs="Arial" w:hint="eastAsia"/>
          <w:color w:val="222222"/>
        </w:rPr>
        <w:t>我了解到</w:t>
      </w:r>
      <w:r w:rsidRPr="00286DF9">
        <w:rPr>
          <w:rFonts w:ascii="Arial" w:hAnsi="Arial" w:cs="Arial" w:hint="eastAsia"/>
          <w:color w:val="222222"/>
        </w:rPr>
        <w:t xml:space="preserve">Facebook Twitter </w:t>
      </w:r>
      <w:r w:rsidRPr="00286DF9">
        <w:rPr>
          <w:rFonts w:ascii="Arial" w:hAnsi="Arial" w:cs="Arial" w:hint="eastAsia"/>
          <w:color w:val="222222"/>
        </w:rPr>
        <w:t>如何產生五億的連結</w:t>
      </w:r>
      <w:r w:rsidR="00286DF9" w:rsidRPr="00286DF9">
        <w:rPr>
          <w:rFonts w:cs="Arial" w:hint="eastAsia"/>
          <w:color w:val="222222"/>
        </w:rPr>
        <w:t>，</w:t>
      </w:r>
      <w:r w:rsidRPr="00286DF9">
        <w:rPr>
          <w:rFonts w:ascii="Arial" w:hAnsi="Arial" w:cs="Arial" w:hint="eastAsia"/>
          <w:color w:val="222222"/>
        </w:rPr>
        <w:t>新聞部落格而社交網路</w:t>
      </w:r>
      <w:proofErr w:type="gramStart"/>
      <w:r w:rsidRPr="00286DF9">
        <w:rPr>
          <w:rFonts w:ascii="Arial" w:hAnsi="Arial" w:cs="Arial" w:hint="eastAsia"/>
          <w:color w:val="222222"/>
        </w:rPr>
        <w:t>如何錨定</w:t>
      </w:r>
      <w:proofErr w:type="gramEnd"/>
      <w:r w:rsidR="00286DF9" w:rsidRPr="00286DF9">
        <w:rPr>
          <w:rFonts w:cs="Arial" w:hint="eastAsia"/>
          <w:color w:val="222222"/>
        </w:rPr>
        <w:t>，</w:t>
      </w:r>
      <w:r w:rsidRPr="00286DF9">
        <w:rPr>
          <w:rFonts w:ascii="Arial" w:hAnsi="Arial" w:cs="Arial" w:hint="eastAsia"/>
          <w:color w:val="222222"/>
        </w:rPr>
        <w:t>幫我們過濾資訊歸納</w:t>
      </w:r>
      <w:r w:rsidR="00286DF9" w:rsidRPr="00286DF9">
        <w:rPr>
          <w:rFonts w:cs="Arial" w:hint="eastAsia"/>
          <w:color w:val="222222"/>
        </w:rPr>
        <w:t>，</w:t>
      </w:r>
      <w:r w:rsidR="00C04F21" w:rsidRPr="00286DF9">
        <w:rPr>
          <w:rFonts w:ascii="Arial" w:hAnsi="Arial" w:cs="Arial" w:hint="eastAsia"/>
          <w:color w:val="222222"/>
        </w:rPr>
        <w:t>共享我們有興趣的資訊</w:t>
      </w:r>
      <w:r w:rsidR="00286DF9" w:rsidRPr="00286DF9">
        <w:rPr>
          <w:rFonts w:cs="Arial" w:hint="eastAsia"/>
          <w:color w:val="222222"/>
        </w:rPr>
        <w:t>，</w:t>
      </w:r>
      <w:r w:rsidR="00C04F21" w:rsidRPr="00286DF9">
        <w:rPr>
          <w:rFonts w:ascii="Arial" w:hAnsi="Arial" w:cs="Arial" w:hint="eastAsia"/>
          <w:color w:val="222222"/>
        </w:rPr>
        <w:t>而從同學的報告中我也更深入體驗</w:t>
      </w:r>
      <w:r w:rsidR="00286DF9" w:rsidRPr="00286DF9">
        <w:rPr>
          <w:rFonts w:cs="Arial" w:hint="eastAsia"/>
          <w:color w:val="222222"/>
        </w:rPr>
        <w:t>，</w:t>
      </w:r>
      <w:r w:rsidR="00C04F21" w:rsidRPr="00286DF9">
        <w:rPr>
          <w:rFonts w:ascii="Arial" w:hAnsi="Arial" w:cs="Arial" w:hint="eastAsia"/>
          <w:color w:val="222222"/>
        </w:rPr>
        <w:t>現在對我們有用的資訊可能是朋友的部落格連結</w:t>
      </w:r>
      <w:r w:rsidR="00286DF9" w:rsidRPr="00286DF9">
        <w:rPr>
          <w:rFonts w:cs="Arial" w:hint="eastAsia"/>
          <w:color w:val="222222"/>
        </w:rPr>
        <w:t>，</w:t>
      </w:r>
      <w:r w:rsidR="00C04F21" w:rsidRPr="00286DF9">
        <w:rPr>
          <w:rFonts w:ascii="Arial" w:hAnsi="Arial" w:cs="Arial" w:hint="eastAsia"/>
          <w:color w:val="222222"/>
        </w:rPr>
        <w:t>每</w:t>
      </w:r>
      <w:proofErr w:type="gramStart"/>
      <w:r w:rsidR="00C04F21" w:rsidRPr="00286DF9">
        <w:rPr>
          <w:rFonts w:ascii="Arial" w:hAnsi="Arial" w:cs="Arial" w:hint="eastAsia"/>
          <w:color w:val="222222"/>
        </w:rPr>
        <w:t>個</w:t>
      </w:r>
      <w:proofErr w:type="gramEnd"/>
      <w:r w:rsidR="00C04F21" w:rsidRPr="00286DF9">
        <w:rPr>
          <w:rFonts w:ascii="Arial" w:hAnsi="Arial" w:cs="Arial" w:hint="eastAsia"/>
          <w:color w:val="222222"/>
        </w:rPr>
        <w:t>好友整理出對我們有吸引的資訊</w:t>
      </w:r>
      <w:r w:rsidR="00286DF9" w:rsidRPr="00286DF9">
        <w:rPr>
          <w:rFonts w:cs="Arial" w:hint="eastAsia"/>
          <w:color w:val="222222"/>
        </w:rPr>
        <w:t>，</w:t>
      </w:r>
      <w:r w:rsidR="00C04F21" w:rsidRPr="00286DF9">
        <w:rPr>
          <w:rFonts w:ascii="Arial" w:hAnsi="Arial" w:cs="Arial" w:hint="eastAsia"/>
          <w:color w:val="222222"/>
        </w:rPr>
        <w:t>而在這個網路大世界中</w:t>
      </w:r>
      <w:r w:rsidR="00286DF9" w:rsidRPr="00286DF9">
        <w:rPr>
          <w:rFonts w:cs="Arial" w:hint="eastAsia"/>
          <w:color w:val="222222"/>
        </w:rPr>
        <w:t>，</w:t>
      </w:r>
      <w:r w:rsidR="00C04F21" w:rsidRPr="00286DF9">
        <w:rPr>
          <w:rFonts w:ascii="Arial" w:hAnsi="Arial" w:cs="Arial" w:hint="eastAsia"/>
          <w:color w:val="222222"/>
        </w:rPr>
        <w:t>我也發現每個人都可以說故事</w:t>
      </w:r>
      <w:r w:rsidR="00286DF9" w:rsidRPr="00286DF9">
        <w:rPr>
          <w:rFonts w:cs="Arial" w:hint="eastAsia"/>
          <w:color w:val="222222"/>
        </w:rPr>
        <w:t>，</w:t>
      </w:r>
      <w:r w:rsidR="00C04F21" w:rsidRPr="00286DF9">
        <w:rPr>
          <w:rFonts w:ascii="Arial" w:hAnsi="Arial" w:cs="Arial" w:hint="eastAsia"/>
          <w:color w:val="222222"/>
        </w:rPr>
        <w:t>因此擁有了各大</w:t>
      </w:r>
      <w:r w:rsidR="00286DF9" w:rsidRPr="00286DF9">
        <w:rPr>
          <w:rFonts w:cs="Arial" w:hint="eastAsia"/>
          <w:color w:val="222222"/>
        </w:rPr>
        <w:t>、</w:t>
      </w:r>
      <w:r w:rsidR="00C04F21" w:rsidRPr="00286DF9">
        <w:rPr>
          <w:rFonts w:ascii="Arial" w:hAnsi="Arial" w:cs="Arial" w:hint="eastAsia"/>
          <w:color w:val="222222"/>
        </w:rPr>
        <w:t>寬廣的觀點</w:t>
      </w:r>
      <w:r w:rsidR="00286DF9" w:rsidRPr="00286DF9">
        <w:rPr>
          <w:rFonts w:cs="Arial" w:hint="eastAsia"/>
          <w:color w:val="222222"/>
        </w:rPr>
        <w:t>，</w:t>
      </w:r>
      <w:r w:rsidR="00C04F21" w:rsidRPr="00286DF9">
        <w:rPr>
          <w:rFonts w:ascii="Arial" w:hAnsi="Arial" w:cs="Arial" w:hint="eastAsia"/>
          <w:color w:val="222222"/>
        </w:rPr>
        <w:t>有時候比只是新聞媒體</w:t>
      </w:r>
      <w:proofErr w:type="gramStart"/>
      <w:r w:rsidR="00C04F21" w:rsidRPr="00286DF9">
        <w:rPr>
          <w:rFonts w:ascii="Arial" w:hAnsi="Arial" w:cs="Arial" w:hint="eastAsia"/>
          <w:color w:val="222222"/>
        </w:rPr>
        <w:t>主觀地敘還要</w:t>
      </w:r>
      <w:proofErr w:type="gramEnd"/>
      <w:r w:rsidR="00C04F21" w:rsidRPr="00286DF9">
        <w:rPr>
          <w:rFonts w:ascii="Arial" w:hAnsi="Arial" w:cs="Arial" w:hint="eastAsia"/>
          <w:color w:val="222222"/>
        </w:rPr>
        <w:t>多元</w:t>
      </w:r>
      <w:r w:rsidR="00286DF9" w:rsidRPr="00286DF9">
        <w:rPr>
          <w:rFonts w:cs="Arial" w:hint="eastAsia"/>
          <w:color w:val="222222"/>
        </w:rPr>
        <w:t>，</w:t>
      </w:r>
      <w:r w:rsidR="00C04F21" w:rsidRPr="00286DF9">
        <w:rPr>
          <w:rFonts w:ascii="Arial" w:hAnsi="Arial" w:cs="Arial" w:hint="eastAsia"/>
          <w:color w:val="222222"/>
        </w:rPr>
        <w:t>而在網路社交中</w:t>
      </w:r>
      <w:r w:rsidR="00286DF9" w:rsidRPr="00286DF9">
        <w:rPr>
          <w:rFonts w:cs="Arial" w:hint="eastAsia"/>
          <w:color w:val="222222"/>
        </w:rPr>
        <w:t>，</w:t>
      </w:r>
      <w:r w:rsidR="00C04F21" w:rsidRPr="00286DF9">
        <w:rPr>
          <w:rFonts w:ascii="Arial" w:hAnsi="Arial" w:cs="Arial" w:hint="eastAsia"/>
          <w:color w:val="222222"/>
        </w:rPr>
        <w:t>我們也改變了自己閱讀接收資訊及分享的方式</w:t>
      </w:r>
      <w:r w:rsidR="00286DF9" w:rsidRPr="00286DF9">
        <w:rPr>
          <w:rFonts w:cs="Arial" w:hint="eastAsia"/>
          <w:color w:val="222222"/>
        </w:rPr>
        <w:t>，</w:t>
      </w:r>
      <w:r w:rsidR="00C04F21" w:rsidRPr="00286DF9">
        <w:rPr>
          <w:rFonts w:ascii="Arial" w:hAnsi="Arial" w:cs="Arial" w:hint="eastAsia"/>
          <w:color w:val="222222"/>
        </w:rPr>
        <w:t>從遊戲及社群中結交有同好的朋友</w:t>
      </w:r>
      <w:r w:rsidR="00286DF9" w:rsidRPr="00286DF9">
        <w:rPr>
          <w:rFonts w:cs="Arial" w:hint="eastAsia"/>
          <w:color w:val="222222"/>
        </w:rPr>
        <w:t>。</w:t>
      </w:r>
      <w:r w:rsidR="0066441A" w:rsidRPr="0066441A">
        <w:rPr>
          <w:rFonts w:ascii="Arial" w:hAnsi="Arial" w:cs="Arial"/>
          <w:color w:val="222222"/>
        </w:rPr>
        <w:t>他也帶我們走進腦部實驗室，帶領我們弄清楚，讀網路的人跟讀書的人，大腦反應有什麼不同、打電動的外科醫師是不是真的刀法比較</w:t>
      </w:r>
      <w:proofErr w:type="gramStart"/>
      <w:r w:rsidR="0066441A" w:rsidRPr="0066441A">
        <w:rPr>
          <w:rFonts w:ascii="Arial" w:hAnsi="Arial" w:cs="Arial"/>
          <w:color w:val="222222"/>
        </w:rPr>
        <w:t>俐</w:t>
      </w:r>
      <w:proofErr w:type="gramEnd"/>
      <w:r w:rsidR="0066441A" w:rsidRPr="0066441A">
        <w:rPr>
          <w:rFonts w:ascii="Arial" w:hAnsi="Arial" w:cs="Arial"/>
          <w:color w:val="222222"/>
        </w:rPr>
        <w:t>落？他也描繪了火車、電話、印刷術出現的時代，引起怎麼樣的恐慌與焦慮，跟現在新科技的出現有何異同，哪些是煙霧彈，哪些正中紅心？</w:t>
      </w:r>
      <w:r w:rsidR="00F01707">
        <w:rPr>
          <w:rFonts w:ascii="Arial" w:hAnsi="Arial" w:cs="Arial"/>
          <w:color w:val="222222"/>
        </w:rPr>
        <w:t>百年後，據說玩電動遊戲會讓你的智商降低，現在，我們</w:t>
      </w:r>
      <w:proofErr w:type="gramStart"/>
      <w:r w:rsidR="00F01707">
        <w:rPr>
          <w:rFonts w:ascii="Arial" w:hAnsi="Arial" w:cs="Arial"/>
          <w:color w:val="222222"/>
        </w:rPr>
        <w:t>發現會戲的</w:t>
      </w:r>
      <w:proofErr w:type="gramEnd"/>
      <w:r w:rsidR="00F01707">
        <w:rPr>
          <w:rFonts w:ascii="Arial" w:hAnsi="Arial" w:cs="Arial"/>
          <w:color w:val="222222"/>
        </w:rPr>
        <w:t>外科醫師最可能救你一命！</w:t>
      </w:r>
      <w:r w:rsidR="00286DF9">
        <w:rPr>
          <w:rFonts w:ascii="Arial" w:hAnsi="Arial" w:cs="Arial"/>
          <w:color w:val="222222"/>
          <w:sz w:val="19"/>
          <w:szCs w:val="19"/>
        </w:rPr>
        <w:t xml:space="preserve"> </w:t>
      </w:r>
    </w:p>
    <w:p w:rsidR="009724A7" w:rsidRDefault="00286DF9" w:rsidP="009724A7">
      <w:pPr>
        <w:pStyle w:val="Web"/>
        <w:spacing w:line="372" w:lineRule="atLeast"/>
      </w:pPr>
      <w:r>
        <w:rPr>
          <w:rFonts w:ascii="Arial" w:hAnsi="Arial" w:cs="Arial" w:hint="eastAsia"/>
          <w:color w:val="222222"/>
        </w:rPr>
        <w:t xml:space="preserve">   </w:t>
      </w:r>
      <w:r w:rsidR="009724A7">
        <w:rPr>
          <w:rFonts w:ascii="Arial" w:hAnsi="Arial" w:cs="Arial" w:hint="eastAsia"/>
          <w:color w:val="222222"/>
        </w:rPr>
        <w:t>我從這本書瞭解</w:t>
      </w:r>
      <w:r w:rsidR="001903CD" w:rsidRPr="001903CD">
        <w:rPr>
          <w:rFonts w:ascii="Arial" w:hAnsi="Arial" w:cs="Arial"/>
          <w:color w:val="222222"/>
        </w:rPr>
        <w:t>出說故事方式的未來可能，在未來的世界裡，媒介越來越不重要，訊息本身才是王道。為數位世界寫出一本快樂的指引書，帶</w:t>
      </w:r>
      <w:proofErr w:type="gramStart"/>
      <w:r w:rsidR="001903CD" w:rsidRPr="001903CD">
        <w:rPr>
          <w:rFonts w:ascii="Arial" w:hAnsi="Arial" w:cs="Arial"/>
          <w:color w:val="222222"/>
        </w:rPr>
        <w:t>我們窺</w:t>
      </w:r>
      <w:proofErr w:type="gramEnd"/>
      <w:r w:rsidR="001903CD" w:rsidRPr="001903CD">
        <w:rPr>
          <w:rFonts w:ascii="Arial" w:hAnsi="Arial" w:cs="Arial"/>
          <w:color w:val="222222"/>
        </w:rPr>
        <w:t>看近未來的面貌，包括新聞、敘事方式，甚至是人性將會如何改變</w:t>
      </w:r>
      <w:r>
        <w:rPr>
          <w:rFonts w:cs="Arial" w:hint="eastAsia"/>
          <w:color w:val="222222"/>
        </w:rPr>
        <w:t>，</w:t>
      </w:r>
      <w:r w:rsidR="001903CD" w:rsidRPr="001903CD">
        <w:rPr>
          <w:rFonts w:ascii="Arial" w:hAnsi="Arial" w:cs="Arial"/>
          <w:color w:val="222222"/>
        </w:rPr>
        <w:t>如果你擔憂媒體的未來，</w:t>
      </w:r>
      <w:proofErr w:type="gramStart"/>
      <w:r w:rsidR="001903CD" w:rsidRPr="001903CD">
        <w:rPr>
          <w:rFonts w:ascii="Arial" w:hAnsi="Arial" w:cs="Arial"/>
          <w:color w:val="222222"/>
        </w:rPr>
        <w:t>不只是活在未來</w:t>
      </w:r>
      <w:proofErr w:type="gramEnd"/>
      <w:r w:rsidR="001903CD" w:rsidRPr="001903CD">
        <w:rPr>
          <w:rFonts w:ascii="Arial" w:hAnsi="Arial" w:cs="Arial"/>
          <w:color w:val="222222"/>
        </w:rPr>
        <w:t>，</w:t>
      </w:r>
      <w:r>
        <w:rPr>
          <w:rFonts w:ascii="Arial" w:hAnsi="Arial" w:cs="Arial" w:hint="eastAsia"/>
          <w:color w:val="222222"/>
        </w:rPr>
        <w:t>我也</w:t>
      </w:r>
      <w:r w:rsidR="001903CD" w:rsidRPr="001903CD">
        <w:rPr>
          <w:rFonts w:ascii="Arial" w:hAnsi="Arial" w:cs="Arial"/>
          <w:color w:val="222222"/>
        </w:rPr>
        <w:t>知道過去是怎麼一回事。這</w:t>
      </w:r>
      <w:r w:rsidR="009724A7">
        <w:rPr>
          <w:rFonts w:ascii="Arial" w:hAnsi="Arial" w:cs="Arial" w:hint="eastAsia"/>
          <w:color w:val="222222"/>
        </w:rPr>
        <w:t>我了解到</w:t>
      </w:r>
      <w:r w:rsidR="001903CD" w:rsidRPr="001903CD">
        <w:rPr>
          <w:rFonts w:ascii="Arial" w:hAnsi="Arial" w:cs="Arial"/>
          <w:color w:val="222222"/>
        </w:rPr>
        <w:t>溝通工具如何塑造了現在的生活面貌，新的工作將如何改變未來生活，還有我們該如何善用這些新的科技，創造先機。</w:t>
      </w:r>
    </w:p>
    <w:p w:rsidR="001903CD" w:rsidRPr="001903CD" w:rsidRDefault="001903CD" w:rsidP="009724A7">
      <w:pPr>
        <w:widowControl/>
        <w:spacing w:after="96" w:line="312" w:lineRule="atLeast"/>
        <w:rPr>
          <w:rFonts w:ascii="Arial" w:eastAsia="新細明體" w:hAnsi="Arial" w:cs="Arial"/>
          <w:color w:val="222222"/>
          <w:kern w:val="0"/>
          <w:sz w:val="19"/>
          <w:szCs w:val="19"/>
        </w:rPr>
      </w:pPr>
    </w:p>
    <w:sectPr w:rsidR="001903CD" w:rsidRPr="001903CD" w:rsidSect="0061015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A27A99"/>
    <w:multiLevelType w:val="multilevel"/>
    <w:tmpl w:val="1614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1E5F37"/>
    <w:multiLevelType w:val="multilevel"/>
    <w:tmpl w:val="FAECE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690E9E"/>
    <w:multiLevelType w:val="multilevel"/>
    <w:tmpl w:val="8CAC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3CD"/>
    <w:rsid w:val="001903CD"/>
    <w:rsid w:val="001A7B23"/>
    <w:rsid w:val="00286DF9"/>
    <w:rsid w:val="00610151"/>
    <w:rsid w:val="0066441A"/>
    <w:rsid w:val="00682B5E"/>
    <w:rsid w:val="009724A7"/>
    <w:rsid w:val="00C04F21"/>
    <w:rsid w:val="00DC138F"/>
    <w:rsid w:val="00EF2019"/>
    <w:rsid w:val="00F01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1903CD"/>
    <w:pPr>
      <w:widowControl/>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903CD"/>
    <w:rPr>
      <w:color w:val="316500"/>
      <w:u w:val="single"/>
    </w:rPr>
  </w:style>
  <w:style w:type="paragraph" w:styleId="Web">
    <w:name w:val="Normal (Web)"/>
    <w:basedOn w:val="a"/>
    <w:uiPriority w:val="99"/>
    <w:unhideWhenUsed/>
    <w:rsid w:val="001903CD"/>
    <w:pPr>
      <w:widowControl/>
    </w:pPr>
    <w:rPr>
      <w:rFonts w:ascii="新細明體" w:eastAsia="新細明體" w:hAnsi="新細明體" w:cs="新細明體"/>
      <w:kern w:val="0"/>
      <w:szCs w:val="24"/>
    </w:rPr>
  </w:style>
  <w:style w:type="character" w:customStyle="1" w:styleId="20">
    <w:name w:val="標題 2 字元"/>
    <w:basedOn w:val="a0"/>
    <w:link w:val="2"/>
    <w:uiPriority w:val="9"/>
    <w:rsid w:val="001903CD"/>
    <w:rPr>
      <w:rFonts w:ascii="新細明體" w:eastAsia="新細明體" w:hAnsi="新細明體" w:cs="新細明體"/>
      <w:b/>
      <w:bCs/>
      <w:kern w:val="0"/>
      <w:sz w:val="36"/>
      <w:szCs w:val="36"/>
    </w:rPr>
  </w:style>
  <w:style w:type="character" w:styleId="a4">
    <w:name w:val="Strong"/>
    <w:basedOn w:val="a0"/>
    <w:uiPriority w:val="22"/>
    <w:qFormat/>
    <w:rsid w:val="001903CD"/>
    <w:rPr>
      <w:b/>
      <w:bCs/>
    </w:rPr>
  </w:style>
  <w:style w:type="paragraph" w:styleId="a5">
    <w:name w:val="Balloon Text"/>
    <w:basedOn w:val="a"/>
    <w:link w:val="a6"/>
    <w:uiPriority w:val="99"/>
    <w:semiHidden/>
    <w:unhideWhenUsed/>
    <w:rsid w:val="001903C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1903C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1903CD"/>
    <w:pPr>
      <w:widowControl/>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903CD"/>
    <w:rPr>
      <w:color w:val="316500"/>
      <w:u w:val="single"/>
    </w:rPr>
  </w:style>
  <w:style w:type="paragraph" w:styleId="Web">
    <w:name w:val="Normal (Web)"/>
    <w:basedOn w:val="a"/>
    <w:uiPriority w:val="99"/>
    <w:unhideWhenUsed/>
    <w:rsid w:val="001903CD"/>
    <w:pPr>
      <w:widowControl/>
    </w:pPr>
    <w:rPr>
      <w:rFonts w:ascii="新細明體" w:eastAsia="新細明體" w:hAnsi="新細明體" w:cs="新細明體"/>
      <w:kern w:val="0"/>
      <w:szCs w:val="24"/>
    </w:rPr>
  </w:style>
  <w:style w:type="character" w:customStyle="1" w:styleId="20">
    <w:name w:val="標題 2 字元"/>
    <w:basedOn w:val="a0"/>
    <w:link w:val="2"/>
    <w:uiPriority w:val="9"/>
    <w:rsid w:val="001903CD"/>
    <w:rPr>
      <w:rFonts w:ascii="新細明體" w:eastAsia="新細明體" w:hAnsi="新細明體" w:cs="新細明體"/>
      <w:b/>
      <w:bCs/>
      <w:kern w:val="0"/>
      <w:sz w:val="36"/>
      <w:szCs w:val="36"/>
    </w:rPr>
  </w:style>
  <w:style w:type="character" w:styleId="a4">
    <w:name w:val="Strong"/>
    <w:basedOn w:val="a0"/>
    <w:uiPriority w:val="22"/>
    <w:qFormat/>
    <w:rsid w:val="001903CD"/>
    <w:rPr>
      <w:b/>
      <w:bCs/>
    </w:rPr>
  </w:style>
  <w:style w:type="paragraph" w:styleId="a5">
    <w:name w:val="Balloon Text"/>
    <w:basedOn w:val="a"/>
    <w:link w:val="a6"/>
    <w:uiPriority w:val="99"/>
    <w:semiHidden/>
    <w:unhideWhenUsed/>
    <w:rsid w:val="001903C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1903C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5185">
      <w:bodyDiv w:val="1"/>
      <w:marLeft w:val="0"/>
      <w:marRight w:val="0"/>
      <w:marTop w:val="0"/>
      <w:marBottom w:val="0"/>
      <w:divBdr>
        <w:top w:val="none" w:sz="0" w:space="0" w:color="auto"/>
        <w:left w:val="none" w:sz="0" w:space="0" w:color="auto"/>
        <w:bottom w:val="none" w:sz="0" w:space="0" w:color="auto"/>
        <w:right w:val="none" w:sz="0" w:space="0" w:color="auto"/>
      </w:divBdr>
      <w:divsChild>
        <w:div w:id="1635403918">
          <w:marLeft w:val="0"/>
          <w:marRight w:val="0"/>
          <w:marTop w:val="120"/>
          <w:marBottom w:val="0"/>
          <w:divBdr>
            <w:top w:val="none" w:sz="0" w:space="0" w:color="auto"/>
            <w:left w:val="none" w:sz="0" w:space="0" w:color="auto"/>
            <w:bottom w:val="none" w:sz="0" w:space="0" w:color="auto"/>
            <w:right w:val="none" w:sz="0" w:space="0" w:color="auto"/>
          </w:divBdr>
          <w:divsChild>
            <w:div w:id="911507044">
              <w:marLeft w:val="0"/>
              <w:marRight w:val="0"/>
              <w:marTop w:val="0"/>
              <w:marBottom w:val="0"/>
              <w:divBdr>
                <w:top w:val="none" w:sz="0" w:space="0" w:color="auto"/>
                <w:left w:val="none" w:sz="0" w:space="0" w:color="auto"/>
                <w:bottom w:val="none" w:sz="0" w:space="0" w:color="auto"/>
                <w:right w:val="none" w:sz="0" w:space="0" w:color="auto"/>
              </w:divBdr>
              <w:divsChild>
                <w:div w:id="52004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317727">
      <w:bodyDiv w:val="1"/>
      <w:marLeft w:val="0"/>
      <w:marRight w:val="0"/>
      <w:marTop w:val="0"/>
      <w:marBottom w:val="0"/>
      <w:divBdr>
        <w:top w:val="none" w:sz="0" w:space="0" w:color="auto"/>
        <w:left w:val="none" w:sz="0" w:space="0" w:color="auto"/>
        <w:bottom w:val="none" w:sz="0" w:space="0" w:color="auto"/>
        <w:right w:val="none" w:sz="0" w:space="0" w:color="auto"/>
      </w:divBdr>
      <w:divsChild>
        <w:div w:id="1862546938">
          <w:marLeft w:val="0"/>
          <w:marRight w:val="0"/>
          <w:marTop w:val="120"/>
          <w:marBottom w:val="0"/>
          <w:divBdr>
            <w:top w:val="none" w:sz="0" w:space="0" w:color="auto"/>
            <w:left w:val="none" w:sz="0" w:space="0" w:color="auto"/>
            <w:bottom w:val="none" w:sz="0" w:space="0" w:color="auto"/>
            <w:right w:val="none" w:sz="0" w:space="0" w:color="auto"/>
          </w:divBdr>
          <w:divsChild>
            <w:div w:id="1933003193">
              <w:marLeft w:val="0"/>
              <w:marRight w:val="0"/>
              <w:marTop w:val="0"/>
              <w:marBottom w:val="0"/>
              <w:divBdr>
                <w:top w:val="none" w:sz="0" w:space="0" w:color="auto"/>
                <w:left w:val="none" w:sz="0" w:space="0" w:color="auto"/>
                <w:bottom w:val="none" w:sz="0" w:space="0" w:color="auto"/>
                <w:right w:val="none" w:sz="0" w:space="0" w:color="auto"/>
              </w:divBdr>
              <w:divsChild>
                <w:div w:id="1732188305">
                  <w:marLeft w:val="0"/>
                  <w:marRight w:val="280"/>
                  <w:marTop w:val="0"/>
                  <w:marBottom w:val="240"/>
                  <w:divBdr>
                    <w:top w:val="none" w:sz="0" w:space="0" w:color="auto"/>
                    <w:left w:val="none" w:sz="0" w:space="0" w:color="auto"/>
                    <w:bottom w:val="none" w:sz="0" w:space="0" w:color="auto"/>
                    <w:right w:val="none" w:sz="0" w:space="0" w:color="auto"/>
                  </w:divBdr>
                  <w:divsChild>
                    <w:div w:id="1105537236">
                      <w:marLeft w:val="0"/>
                      <w:marRight w:val="0"/>
                      <w:marTop w:val="0"/>
                      <w:marBottom w:val="0"/>
                      <w:divBdr>
                        <w:top w:val="none" w:sz="0" w:space="0" w:color="auto"/>
                        <w:left w:val="none" w:sz="0" w:space="0" w:color="auto"/>
                        <w:bottom w:val="none" w:sz="0" w:space="0" w:color="auto"/>
                        <w:right w:val="none" w:sz="0" w:space="0" w:color="auto"/>
                      </w:divBdr>
                      <w:divsChild>
                        <w:div w:id="245312944">
                          <w:marLeft w:val="0"/>
                          <w:marRight w:val="0"/>
                          <w:marTop w:val="0"/>
                          <w:marBottom w:val="0"/>
                          <w:divBdr>
                            <w:top w:val="none" w:sz="0" w:space="0" w:color="auto"/>
                            <w:left w:val="none" w:sz="0" w:space="0" w:color="auto"/>
                            <w:bottom w:val="none" w:sz="0" w:space="0" w:color="auto"/>
                            <w:right w:val="none" w:sz="0" w:space="0" w:color="auto"/>
                          </w:divBdr>
                          <w:divsChild>
                            <w:div w:id="1271232330">
                              <w:marLeft w:val="0"/>
                              <w:marRight w:val="0"/>
                              <w:marTop w:val="0"/>
                              <w:marBottom w:val="0"/>
                              <w:divBdr>
                                <w:top w:val="none" w:sz="0" w:space="0" w:color="auto"/>
                                <w:left w:val="none" w:sz="0" w:space="0" w:color="auto"/>
                                <w:bottom w:val="none" w:sz="0" w:space="0" w:color="auto"/>
                                <w:right w:val="none" w:sz="0" w:space="0" w:color="auto"/>
                              </w:divBdr>
                            </w:div>
                          </w:divsChild>
                        </w:div>
                        <w:div w:id="32922232">
                          <w:marLeft w:val="0"/>
                          <w:marRight w:val="0"/>
                          <w:marTop w:val="0"/>
                          <w:marBottom w:val="0"/>
                          <w:divBdr>
                            <w:top w:val="none" w:sz="0" w:space="0" w:color="auto"/>
                            <w:left w:val="none" w:sz="0" w:space="0" w:color="auto"/>
                            <w:bottom w:val="none" w:sz="0" w:space="0" w:color="auto"/>
                            <w:right w:val="none" w:sz="0" w:space="0" w:color="auto"/>
                          </w:divBdr>
                          <w:divsChild>
                            <w:div w:id="1354916277">
                              <w:marLeft w:val="0"/>
                              <w:marRight w:val="0"/>
                              <w:marTop w:val="0"/>
                              <w:marBottom w:val="0"/>
                              <w:divBdr>
                                <w:top w:val="none" w:sz="0" w:space="0" w:color="auto"/>
                                <w:left w:val="none" w:sz="0" w:space="0" w:color="auto"/>
                                <w:bottom w:val="none" w:sz="0" w:space="0" w:color="auto"/>
                                <w:right w:val="none" w:sz="0" w:space="0" w:color="auto"/>
                              </w:divBdr>
                            </w:div>
                          </w:divsChild>
                        </w:div>
                        <w:div w:id="526601925">
                          <w:marLeft w:val="0"/>
                          <w:marRight w:val="0"/>
                          <w:marTop w:val="0"/>
                          <w:marBottom w:val="0"/>
                          <w:divBdr>
                            <w:top w:val="none" w:sz="0" w:space="0" w:color="auto"/>
                            <w:left w:val="none" w:sz="0" w:space="0" w:color="auto"/>
                            <w:bottom w:val="none" w:sz="0" w:space="0" w:color="auto"/>
                            <w:right w:val="none" w:sz="0" w:space="0" w:color="auto"/>
                          </w:divBdr>
                          <w:divsChild>
                            <w:div w:id="1577857380">
                              <w:marLeft w:val="0"/>
                              <w:marRight w:val="0"/>
                              <w:marTop w:val="0"/>
                              <w:marBottom w:val="0"/>
                              <w:divBdr>
                                <w:top w:val="none" w:sz="0" w:space="0" w:color="auto"/>
                                <w:left w:val="none" w:sz="0" w:space="0" w:color="auto"/>
                                <w:bottom w:val="none" w:sz="0" w:space="0" w:color="auto"/>
                                <w:right w:val="none" w:sz="0" w:space="0" w:color="auto"/>
                              </w:divBdr>
                            </w:div>
                            <w:div w:id="233904110">
                              <w:marLeft w:val="880"/>
                              <w:marRight w:val="80"/>
                              <w:marTop w:val="0"/>
                              <w:marBottom w:val="0"/>
                              <w:divBdr>
                                <w:top w:val="none" w:sz="0" w:space="0" w:color="auto"/>
                                <w:left w:val="none" w:sz="0" w:space="0" w:color="auto"/>
                                <w:bottom w:val="none" w:sz="0" w:space="0" w:color="auto"/>
                                <w:right w:val="none" w:sz="0" w:space="0" w:color="auto"/>
                              </w:divBdr>
                            </w:div>
                          </w:divsChild>
                        </w:div>
                        <w:div w:id="1797139204">
                          <w:marLeft w:val="0"/>
                          <w:marRight w:val="0"/>
                          <w:marTop w:val="0"/>
                          <w:marBottom w:val="0"/>
                          <w:divBdr>
                            <w:top w:val="none" w:sz="0" w:space="0" w:color="auto"/>
                            <w:left w:val="none" w:sz="0" w:space="0" w:color="auto"/>
                            <w:bottom w:val="none" w:sz="0" w:space="0" w:color="auto"/>
                            <w:right w:val="none" w:sz="0" w:space="0" w:color="auto"/>
                          </w:divBdr>
                          <w:divsChild>
                            <w:div w:id="1746027181">
                              <w:marLeft w:val="0"/>
                              <w:marRight w:val="0"/>
                              <w:marTop w:val="0"/>
                              <w:marBottom w:val="0"/>
                              <w:divBdr>
                                <w:top w:val="none" w:sz="0" w:space="0" w:color="auto"/>
                                <w:left w:val="none" w:sz="0" w:space="0" w:color="auto"/>
                                <w:bottom w:val="none" w:sz="0" w:space="0" w:color="auto"/>
                                <w:right w:val="none" w:sz="0" w:space="0" w:color="auto"/>
                              </w:divBdr>
                            </w:div>
                            <w:div w:id="7432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arch.books.com.tw/exep/prod_search.php?key=%A5%A7%A7J%A1D%A4%F1%BA%B8%B9y&amp;f=author"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F777F-F444-48D5-A672-D0C61A9AD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283</Words>
  <Characters>1617</Characters>
  <Application>Microsoft Office Word</Application>
  <DocSecurity>0</DocSecurity>
  <Lines>13</Lines>
  <Paragraphs>3</Paragraphs>
  <ScaleCrop>false</ScaleCrop>
  <Company>tku</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tku</dc:creator>
  <cp:lastModifiedBy>user</cp:lastModifiedBy>
  <cp:revision>3</cp:revision>
  <dcterms:created xsi:type="dcterms:W3CDTF">2012-06-15T13:26:00Z</dcterms:created>
  <dcterms:modified xsi:type="dcterms:W3CDTF">2012-06-15T13:29:00Z</dcterms:modified>
</cp:coreProperties>
</file>